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6903EF" w:rsidRDefault="004A2431" w:rsidP="006903EF">
      <w:pPr>
        <w:widowControl w:val="0"/>
        <w:suppressAutoHyphens/>
        <w:spacing w:after="0" w:line="240" w:lineRule="auto"/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903E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D5838" w:rsidRPr="006903EF">
        <w:rPr>
          <w:rFonts w:ascii="Times New Roman" w:hAnsi="Times New Roman" w:cs="Times New Roman"/>
          <w:sz w:val="24"/>
          <w:szCs w:val="24"/>
        </w:rPr>
        <w:t>7</w:t>
      </w:r>
    </w:p>
    <w:p w:rsidR="006903EF" w:rsidRPr="006903EF" w:rsidRDefault="004A2431" w:rsidP="006903EF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903EF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proofErr w:type="gramStart"/>
      <w:r w:rsidR="006903EF" w:rsidRPr="006903EF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</w:p>
    <w:p w:rsidR="006903EF" w:rsidRPr="006903EF" w:rsidRDefault="006903EF" w:rsidP="006903EF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903EF">
        <w:rPr>
          <w:rFonts w:ascii="Times New Roman" w:hAnsi="Times New Roman" w:cs="Times New Roman"/>
          <w:sz w:val="24"/>
          <w:szCs w:val="24"/>
        </w:rPr>
        <w:t>избирательной комиссии</w:t>
      </w:r>
    </w:p>
    <w:p w:rsidR="006903EF" w:rsidRPr="006903EF" w:rsidRDefault="006903EF" w:rsidP="006903EF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903EF">
        <w:rPr>
          <w:rFonts w:ascii="Times New Roman" w:hAnsi="Times New Roman" w:cs="Times New Roman"/>
          <w:sz w:val="24"/>
          <w:szCs w:val="24"/>
        </w:rPr>
        <w:t>Дубовского района Ростовской области</w:t>
      </w:r>
    </w:p>
    <w:p w:rsidR="00CC7305" w:rsidRPr="006903EF" w:rsidRDefault="006903EF" w:rsidP="006903EF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903EF">
        <w:rPr>
          <w:rFonts w:ascii="Times New Roman" w:hAnsi="Times New Roman" w:cs="Times New Roman"/>
          <w:sz w:val="24"/>
          <w:szCs w:val="24"/>
        </w:rPr>
        <w:t>от 26 июня 2026 года № 5-2</w:t>
      </w:r>
    </w:p>
    <w:p w:rsidR="004A2431" w:rsidRPr="007560C7" w:rsidRDefault="004A2431" w:rsidP="006903EF">
      <w:pPr>
        <w:pStyle w:val="a5"/>
        <w:ind w:left="4536"/>
        <w:jc w:val="center"/>
        <w:rPr>
          <w:sz w:val="24"/>
          <w:szCs w:val="24"/>
        </w:rPr>
      </w:pPr>
      <w:r w:rsidRPr="006903EF">
        <w:rPr>
          <w:sz w:val="24"/>
          <w:szCs w:val="24"/>
        </w:rPr>
        <w:t>(рекомендуемая форма)</w:t>
      </w:r>
    </w:p>
    <w:p w:rsidR="004A2431" w:rsidRDefault="004A2431" w:rsidP="004A2431">
      <w:pPr>
        <w:pStyle w:val="a3"/>
        <w:jc w:val="left"/>
        <w:rPr>
          <w:b w:val="0"/>
          <w:szCs w:val="28"/>
          <w:lang w:val="ru-RU"/>
        </w:rPr>
      </w:pPr>
    </w:p>
    <w:p w:rsidR="003D5838" w:rsidRPr="006A4C2B" w:rsidRDefault="003D5838" w:rsidP="006A4C2B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A4C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6A4C2B" w:rsidRPr="006A4C2B">
        <w:rPr>
          <w:rFonts w:ascii="Times New Roman" w:hAnsi="Times New Roman" w:cs="Times New Roman"/>
          <w:sz w:val="28"/>
        </w:rPr>
        <w:t>Территориальную избирательную комиссию Дубовского района Ростовской области</w:t>
      </w:r>
    </w:p>
    <w:p w:rsidR="003D5838" w:rsidRP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F9530A" w:rsidRPr="00666C28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  <w:t xml:space="preserve"> 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666C28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1672E2">
        <w:rPr>
          <w:rFonts w:ascii="Times New Roman" w:hAnsi="Times New Roman"/>
          <w:sz w:val="28"/>
          <w:szCs w:val="24"/>
          <w:lang w:eastAsia="ru-RU"/>
        </w:rPr>
        <w:br/>
      </w:r>
      <w:bookmarkStart w:id="0" w:name="_GoBack"/>
      <w:bookmarkEnd w:id="0"/>
      <w:r w:rsidRPr="00DC6DE9">
        <w:rPr>
          <w:rFonts w:ascii="Times New Roman" w:hAnsi="Times New Roman"/>
          <w:sz w:val="28"/>
          <w:szCs w:val="24"/>
          <w:lang w:eastAsia="ru-RU"/>
        </w:rPr>
        <w:t>статьи 24 Областного закона № 525-ОЗ «О выборах и референдумах в Ростовской области», не подпадаю.</w:t>
      </w:r>
    </w:p>
    <w:p w:rsidR="00B824CA" w:rsidRPr="00666C28" w:rsidRDefault="00B824CA" w:rsidP="00666C28">
      <w:pPr>
        <w:pBdr>
          <w:bottom w:val="single" w:sz="4" w:space="1" w:color="auto"/>
        </w:pBd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C28" w:rsidRDefault="00B824CA" w:rsidP="00666C28">
      <w:pP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  <w:r w:rsidR="00666C2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</w:p>
    <w:p w:rsidR="00666C28" w:rsidRPr="00666C28" w:rsidRDefault="00666C28" w:rsidP="00666C28">
      <w:pP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666C28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1672E2"/>
    <w:rsid w:val="003D5838"/>
    <w:rsid w:val="004A2431"/>
    <w:rsid w:val="00666C28"/>
    <w:rsid w:val="006903EF"/>
    <w:rsid w:val="006A4C2B"/>
    <w:rsid w:val="008F7ADD"/>
    <w:rsid w:val="00B672FD"/>
    <w:rsid w:val="00B824CA"/>
    <w:rsid w:val="00C201A6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13</cp:revision>
  <dcterms:created xsi:type="dcterms:W3CDTF">2019-06-03T12:33:00Z</dcterms:created>
  <dcterms:modified xsi:type="dcterms:W3CDTF">2026-06-30T07:00:00Z</dcterms:modified>
</cp:coreProperties>
</file>